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29F" w:rsidRDefault="009F682F">
      <w:pPr>
        <w:spacing w:after="110"/>
        <w:ind w:left="0" w:firstLine="0"/>
      </w:pPr>
      <w:r>
        <w:rPr>
          <w:b/>
        </w:rPr>
        <w:t xml:space="preserve">T.I.C.  </w:t>
      </w:r>
      <w:r>
        <w:rPr>
          <w:b/>
          <w:i/>
        </w:rPr>
        <w:t xml:space="preserve">clasa a XI-a – Științe Sociale </w:t>
      </w:r>
    </w:p>
    <w:p w:rsidR="00C0729F" w:rsidRDefault="009F682F">
      <w:pPr>
        <w:tabs>
          <w:tab w:val="center" w:pos="4681"/>
          <w:tab w:val="center" w:pos="9362"/>
        </w:tabs>
        <w:spacing w:after="208"/>
        <w:ind w:left="0" w:firstLine="0"/>
      </w:pPr>
      <w:r>
        <w:t>TEHNICI DE DOCUMENTARE</w:t>
      </w: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</w:p>
    <w:p w:rsidR="00C0729F" w:rsidRDefault="009F682F">
      <w:pPr>
        <w:spacing w:after="244"/>
        <w:ind w:left="89" w:firstLine="0"/>
        <w:jc w:val="center"/>
      </w:pPr>
      <w:r>
        <w:rPr>
          <w:rFonts w:ascii="Arial" w:eastAsia="Arial" w:hAnsi="Arial" w:cs="Arial"/>
          <w:b/>
          <w:color w:val="FF0000"/>
          <w:sz w:val="28"/>
        </w:rPr>
        <w:t xml:space="preserve"> </w:t>
      </w:r>
    </w:p>
    <w:p w:rsidR="00C0729F" w:rsidRDefault="009F682F">
      <w:pPr>
        <w:pStyle w:val="Titlu1"/>
      </w:pPr>
      <w:r>
        <w:t xml:space="preserve">P R O I E C T </w:t>
      </w:r>
    </w:p>
    <w:p w:rsidR="00C0729F" w:rsidRDefault="009F682F">
      <w:pPr>
        <w:spacing w:after="131"/>
        <w:ind w:left="0" w:right="2" w:firstLine="0"/>
        <w:jc w:val="center"/>
      </w:pPr>
      <w:r>
        <w:rPr>
          <w:b/>
          <w:i/>
          <w:sz w:val="28"/>
        </w:rPr>
        <w:t xml:space="preserve">Utilizarea aplicațiilor din pachetul Microsoft Office </w:t>
      </w:r>
    </w:p>
    <w:p w:rsidR="00C0729F" w:rsidRDefault="009F682F">
      <w:pPr>
        <w:spacing w:after="269"/>
        <w:ind w:left="66" w:firstLine="0"/>
        <w:jc w:val="center"/>
      </w:pPr>
      <w:r>
        <w:rPr>
          <w:b/>
          <w:i/>
          <w:sz w:val="28"/>
        </w:rPr>
        <w:t xml:space="preserve"> </w:t>
      </w:r>
    </w:p>
    <w:p w:rsidR="00C0729F" w:rsidRDefault="009F682F">
      <w:pPr>
        <w:spacing w:after="230"/>
        <w:ind w:left="0" w:firstLine="0"/>
      </w:pPr>
      <w:r>
        <w:rPr>
          <w:i/>
          <w:sz w:val="28"/>
        </w:rPr>
        <w:t xml:space="preserve">Sa se realizeze un proiect practic in aplicația </w:t>
      </w:r>
      <w:r w:rsidR="00BA0AFA">
        <w:rPr>
          <w:b/>
          <w:i/>
          <w:sz w:val="28"/>
        </w:rPr>
        <w:t>MS WORD</w:t>
      </w:r>
      <w:r>
        <w:rPr>
          <w:i/>
          <w:sz w:val="28"/>
        </w:rPr>
        <w:t xml:space="preserve"> respectând următoarele cerințe:</w:t>
      </w:r>
      <w:r>
        <w:rPr>
          <w:sz w:val="28"/>
        </w:rPr>
        <w:t xml:space="preserve"> </w:t>
      </w:r>
    </w:p>
    <w:p w:rsidR="00C0729F" w:rsidRDefault="009F682F">
      <w:pPr>
        <w:numPr>
          <w:ilvl w:val="0"/>
          <w:numId w:val="1"/>
        </w:numPr>
        <w:spacing w:after="130" w:line="359" w:lineRule="auto"/>
        <w:ind w:hanging="358"/>
      </w:pPr>
      <w:r>
        <w:t xml:space="preserve">Tema proiectului trebuie sa fie de </w:t>
      </w:r>
      <w:r>
        <w:rPr>
          <w:b/>
        </w:rPr>
        <w:t>interes general</w:t>
      </w:r>
      <w:r>
        <w:t xml:space="preserve"> astfel încât proiectul sa poată fi utilizat ca material didactic la una din disciplinele de </w:t>
      </w:r>
      <w:r w:rsidR="00590361">
        <w:t>învățământ</w:t>
      </w:r>
      <w:r>
        <w:t xml:space="preserve"> studiate la </w:t>
      </w:r>
      <w:r w:rsidR="00590361">
        <w:t>învățământul</w:t>
      </w:r>
      <w:r>
        <w:t xml:space="preserve"> liceal; </w:t>
      </w:r>
    </w:p>
    <w:p w:rsidR="00C0729F" w:rsidRDefault="009F682F">
      <w:pPr>
        <w:numPr>
          <w:ilvl w:val="0"/>
          <w:numId w:val="1"/>
        </w:numPr>
        <w:spacing w:after="122" w:line="358" w:lineRule="auto"/>
        <w:ind w:hanging="358"/>
      </w:pPr>
      <w:r>
        <w:t xml:space="preserve">Tema poate fi aleasa din lista propusa in anexa sau poate fi una la alegere respectând cerințele de mai sus; </w:t>
      </w:r>
    </w:p>
    <w:p w:rsidR="00C0729F" w:rsidRDefault="009F682F">
      <w:pPr>
        <w:numPr>
          <w:ilvl w:val="0"/>
          <w:numId w:val="1"/>
        </w:numPr>
        <w:spacing w:after="143" w:line="358" w:lineRule="auto"/>
        <w:ind w:hanging="358"/>
      </w:pPr>
      <w:r>
        <w:t xml:space="preserve">Realizarea proiectului se va face </w:t>
      </w:r>
      <w:r>
        <w:rPr>
          <w:b/>
        </w:rPr>
        <w:t>exclusiv</w:t>
      </w:r>
      <w:r>
        <w:t xml:space="preserve"> in orele de </w:t>
      </w:r>
      <w:r>
        <w:rPr>
          <w:b/>
        </w:rPr>
        <w:t xml:space="preserve">T.I.C. </w:t>
      </w:r>
      <w:r>
        <w:t xml:space="preserve">iar timpul maxim de realizare și predare a proiectului este de </w:t>
      </w:r>
      <w:r>
        <w:rPr>
          <w:b/>
        </w:rPr>
        <w:t>4 ore</w:t>
      </w:r>
      <w:r>
        <w:rPr>
          <w:i/>
        </w:rPr>
        <w:t xml:space="preserve">; </w:t>
      </w:r>
    </w:p>
    <w:p w:rsidR="00C0729F" w:rsidRDefault="009F682F">
      <w:pPr>
        <w:numPr>
          <w:ilvl w:val="0"/>
          <w:numId w:val="1"/>
        </w:numPr>
        <w:ind w:hanging="358"/>
      </w:pPr>
      <w:r>
        <w:t>Prezentarea și susținerea proiectului de către autor  se va face  cu ajutorul videoproiectorului;</w:t>
      </w:r>
      <w:r>
        <w:rPr>
          <w:i/>
        </w:rPr>
        <w:t xml:space="preserve"> </w:t>
      </w:r>
    </w:p>
    <w:p w:rsidR="00C0729F" w:rsidRDefault="009F682F">
      <w:pPr>
        <w:numPr>
          <w:ilvl w:val="0"/>
          <w:numId w:val="1"/>
        </w:numPr>
        <w:spacing w:after="125" w:line="357" w:lineRule="auto"/>
        <w:ind w:hanging="358"/>
      </w:pPr>
      <w:r>
        <w:t xml:space="preserve">Numărul </w:t>
      </w:r>
      <w:r>
        <w:rPr>
          <w:b/>
        </w:rPr>
        <w:t xml:space="preserve">minim de </w:t>
      </w:r>
      <w:r w:rsidR="00BA0AFA">
        <w:rPr>
          <w:b/>
        </w:rPr>
        <w:t>pagini</w:t>
      </w:r>
      <w:r>
        <w:rPr>
          <w:b/>
        </w:rPr>
        <w:t xml:space="preserve"> ale documentului </w:t>
      </w:r>
      <w:r>
        <w:t xml:space="preserve">trebuie sa fie </w:t>
      </w:r>
      <w:r w:rsidR="00BA0AFA">
        <w:rPr>
          <w:b/>
        </w:rPr>
        <w:t>7</w:t>
      </w:r>
      <w:bookmarkStart w:id="0" w:name="_GoBack"/>
      <w:bookmarkEnd w:id="0"/>
      <w:r>
        <w:rPr>
          <w:b/>
        </w:rPr>
        <w:t xml:space="preserve"> </w:t>
      </w:r>
      <w:r w:rsidR="00590361">
        <w:rPr>
          <w:i/>
        </w:rPr>
        <w:t>.</w:t>
      </w:r>
    </w:p>
    <w:p w:rsidR="00C0729F" w:rsidRDefault="009F682F">
      <w:pPr>
        <w:numPr>
          <w:ilvl w:val="0"/>
          <w:numId w:val="1"/>
        </w:numPr>
        <w:spacing w:after="249"/>
        <w:ind w:hanging="358"/>
      </w:pPr>
      <w:r>
        <w:t xml:space="preserve">Se va respecta </w:t>
      </w:r>
      <w:r>
        <w:rPr>
          <w:i/>
        </w:rPr>
        <w:t>structura generala a unui proiect</w:t>
      </w:r>
      <w:r>
        <w:t xml:space="preserve">: </w:t>
      </w:r>
      <w:r>
        <w:rPr>
          <w:i/>
        </w:rPr>
        <w:t xml:space="preserve"> </w:t>
      </w:r>
    </w:p>
    <w:p w:rsidR="00C0729F" w:rsidRDefault="00590361">
      <w:pPr>
        <w:numPr>
          <w:ilvl w:val="1"/>
          <w:numId w:val="1"/>
        </w:numPr>
        <w:ind w:hanging="360"/>
      </w:pPr>
      <w:r>
        <w:t>Prim</w:t>
      </w:r>
      <w:r w:rsidR="00BA0AFA">
        <w:t xml:space="preserve">a pagina :o coperta cu </w:t>
      </w:r>
      <w:r w:rsidR="009F682F">
        <w:t xml:space="preserve">unitatea școlara, titlu, autor, clasa; </w:t>
      </w:r>
    </w:p>
    <w:p w:rsidR="00C0729F" w:rsidRDefault="009F682F">
      <w:pPr>
        <w:numPr>
          <w:ilvl w:val="1"/>
          <w:numId w:val="1"/>
        </w:numPr>
        <w:spacing w:after="154" w:line="356" w:lineRule="auto"/>
        <w:ind w:hanging="360"/>
      </w:pPr>
      <w:r>
        <w:t xml:space="preserve">Introducere -  motivația alegerii temei, definirea grupului ținta (clasa si disciplina la care poate fi utilizat documentul); </w:t>
      </w:r>
    </w:p>
    <w:p w:rsidR="00C0729F" w:rsidRDefault="009F682F">
      <w:pPr>
        <w:numPr>
          <w:ilvl w:val="1"/>
          <w:numId w:val="1"/>
        </w:numPr>
        <w:spacing w:after="279"/>
        <w:ind w:hanging="360"/>
      </w:pPr>
      <w:r>
        <w:t xml:space="preserve">Inserarea unui cuprins cu legături către capitolele proiectului; </w:t>
      </w:r>
    </w:p>
    <w:p w:rsidR="00C0729F" w:rsidRDefault="009F682F">
      <w:pPr>
        <w:numPr>
          <w:ilvl w:val="1"/>
          <w:numId w:val="1"/>
        </w:numPr>
        <w:ind w:hanging="360"/>
      </w:pPr>
      <w:r>
        <w:t xml:space="preserve">Detalierea conținutului pe capitole. </w:t>
      </w:r>
    </w:p>
    <w:p w:rsidR="00C0729F" w:rsidRDefault="009F682F">
      <w:pPr>
        <w:numPr>
          <w:ilvl w:val="1"/>
          <w:numId w:val="1"/>
        </w:numPr>
        <w:ind w:hanging="360"/>
      </w:pPr>
      <w:r>
        <w:t xml:space="preserve">Concluzii; </w:t>
      </w:r>
    </w:p>
    <w:p w:rsidR="00C0729F" w:rsidRDefault="009F682F">
      <w:pPr>
        <w:numPr>
          <w:ilvl w:val="1"/>
          <w:numId w:val="1"/>
        </w:numPr>
        <w:ind w:hanging="360"/>
      </w:pPr>
      <w:r>
        <w:t xml:space="preserve">Referințe (bibliografie). </w:t>
      </w:r>
    </w:p>
    <w:p w:rsidR="00BA0AFA" w:rsidRDefault="009F682F">
      <w:pPr>
        <w:numPr>
          <w:ilvl w:val="0"/>
          <w:numId w:val="1"/>
        </w:numPr>
        <w:spacing w:after="125" w:line="357" w:lineRule="auto"/>
        <w:ind w:hanging="358"/>
      </w:pPr>
      <w:r>
        <w:t xml:space="preserve">Se vor utiliza următoarele </w:t>
      </w:r>
      <w:proofErr w:type="spellStart"/>
      <w:r w:rsidR="00BA0AFA">
        <w:t>formatari</w:t>
      </w:r>
      <w:proofErr w:type="spellEnd"/>
      <w:r>
        <w:t>:</w:t>
      </w:r>
    </w:p>
    <w:p w:rsidR="00BA0AFA" w:rsidRDefault="00BA0AFA" w:rsidP="00BA0AFA">
      <w:pPr>
        <w:pStyle w:val="Titlu4"/>
        <w:keepNext w:val="0"/>
        <w:keepLines w:val="0"/>
        <w:numPr>
          <w:ilvl w:val="0"/>
          <w:numId w:val="5"/>
        </w:numPr>
        <w:shd w:val="clear" w:color="auto" w:fill="FFFFFF"/>
        <w:spacing w:before="0" w:line="293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3"/>
          <w:szCs w:val="23"/>
        </w:rPr>
        <w:t>setări pagina (</w:t>
      </w:r>
      <w:r>
        <w:rPr>
          <w:rFonts w:ascii="Arial" w:hAnsi="Arial" w:cs="Arial"/>
          <w:b/>
          <w:bCs/>
          <w:color w:val="000000"/>
          <w:sz w:val="23"/>
          <w:szCs w:val="23"/>
        </w:rPr>
        <w:t>margini particularizate si o pagina orientata vedere)</w:t>
      </w:r>
    </w:p>
    <w:p w:rsidR="00BA0AFA" w:rsidRDefault="00BA0AFA" w:rsidP="00BA0AFA">
      <w:pPr>
        <w:pStyle w:val="Titlu4"/>
        <w:keepNext w:val="0"/>
        <w:keepLines w:val="0"/>
        <w:numPr>
          <w:ilvl w:val="0"/>
          <w:numId w:val="5"/>
        </w:numPr>
        <w:shd w:val="clear" w:color="auto" w:fill="FFFFFF"/>
        <w:spacing w:before="0" w:line="293" w:lineRule="atLeast"/>
        <w:rPr>
          <w:rFonts w:ascii="Arial" w:hAnsi="Arial" w:cs="Arial"/>
          <w:b/>
          <w:bCs/>
          <w:color w:val="000000"/>
          <w:sz w:val="21"/>
          <w:szCs w:val="21"/>
        </w:rPr>
      </w:pPr>
      <w:bookmarkStart w:id="1" w:name="FIŞE_DE_LUCRU-Cerințe_privind_proiectul-"/>
      <w:bookmarkEnd w:id="1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antetul sa 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contina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numele elevilor pe paginile impare si numele proiectului pe paginile pare</w:t>
      </w:r>
      <w:r>
        <w:rPr>
          <w:rFonts w:ascii="Arial" w:hAnsi="Arial" w:cs="Arial"/>
          <w:b/>
          <w:bCs/>
          <w:color w:val="000000"/>
          <w:sz w:val="23"/>
          <w:szCs w:val="23"/>
        </w:rPr>
        <w:t>(</w:t>
      </w:r>
      <w:proofErr w:type="spellStart"/>
      <w:r>
        <w:rPr>
          <w:rFonts w:ascii="Arial" w:hAnsi="Arial" w:cs="Arial"/>
          <w:b/>
          <w:bCs/>
          <w:color w:val="000000"/>
          <w:sz w:val="23"/>
          <w:szCs w:val="23"/>
        </w:rPr>
        <w:t>exceptie</w:t>
      </w:r>
      <w:proofErr w:type="spellEnd"/>
      <w:r>
        <w:rPr>
          <w:rFonts w:ascii="Arial" w:hAnsi="Arial" w:cs="Arial"/>
          <w:b/>
          <w:bCs/>
          <w:color w:val="000000"/>
          <w:sz w:val="23"/>
          <w:szCs w:val="23"/>
        </w:rPr>
        <w:t xml:space="preserve"> prima pagina)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subsolul să </w:t>
      </w:r>
      <w:proofErr w:type="spellStart"/>
      <w:r>
        <w:rPr>
          <w:rFonts w:ascii="Arial" w:hAnsi="Arial" w:cs="Arial"/>
          <w:sz w:val="21"/>
          <w:szCs w:val="21"/>
        </w:rPr>
        <w:t>conţină</w:t>
      </w:r>
      <w:proofErr w:type="spellEnd"/>
      <w:r>
        <w:rPr>
          <w:rFonts w:ascii="Arial" w:hAnsi="Arial" w:cs="Arial"/>
          <w:sz w:val="21"/>
          <w:szCs w:val="21"/>
        </w:rPr>
        <w:t xml:space="preserve"> numele liceului</w:t>
      </w:r>
      <w:r>
        <w:rPr>
          <w:rFonts w:ascii="Arial" w:hAnsi="Arial" w:cs="Arial"/>
          <w:sz w:val="21"/>
          <w:szCs w:val="21"/>
        </w:rPr>
        <w:t xml:space="preserve"> si sigla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numerotarea paginilor începând cu  pagina </w:t>
      </w:r>
      <w:r>
        <w:rPr>
          <w:rFonts w:ascii="Arial" w:hAnsi="Arial" w:cs="Arial"/>
          <w:sz w:val="21"/>
          <w:szCs w:val="21"/>
        </w:rPr>
        <w:t>a-</w:t>
      </w:r>
      <w:r>
        <w:rPr>
          <w:rFonts w:ascii="Arial" w:hAnsi="Arial" w:cs="Arial"/>
          <w:sz w:val="21"/>
          <w:szCs w:val="21"/>
        </w:rPr>
        <w:t>2</w:t>
      </w:r>
      <w:r>
        <w:rPr>
          <w:rFonts w:ascii="Arial" w:hAnsi="Arial" w:cs="Arial"/>
          <w:sz w:val="21"/>
          <w:szCs w:val="21"/>
        </w:rPr>
        <w:t>-a (</w:t>
      </w:r>
      <w:proofErr w:type="spellStart"/>
      <w:r>
        <w:rPr>
          <w:rFonts w:ascii="Arial" w:hAnsi="Arial" w:cs="Arial"/>
          <w:sz w:val="21"/>
          <w:szCs w:val="21"/>
        </w:rPr>
        <w:t>exceptie</w:t>
      </w:r>
      <w:proofErr w:type="spellEnd"/>
      <w:r>
        <w:rPr>
          <w:rFonts w:ascii="Arial" w:hAnsi="Arial" w:cs="Arial"/>
          <w:sz w:val="21"/>
          <w:szCs w:val="21"/>
        </w:rPr>
        <w:t xml:space="preserve"> coperta)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un paragraf </w:t>
      </w:r>
      <w:proofErr w:type="spellStart"/>
      <w:r>
        <w:rPr>
          <w:rFonts w:ascii="Arial" w:hAnsi="Arial" w:cs="Arial"/>
          <w:sz w:val="21"/>
          <w:szCs w:val="21"/>
        </w:rPr>
        <w:t>spaţiat</w:t>
      </w:r>
      <w:proofErr w:type="spellEnd"/>
      <w:r>
        <w:rPr>
          <w:rFonts w:ascii="Arial" w:hAnsi="Arial" w:cs="Arial"/>
          <w:sz w:val="21"/>
          <w:szCs w:val="21"/>
        </w:rPr>
        <w:t xml:space="preserve"> la 2 rânduri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 listă folosind </w:t>
      </w:r>
      <w:proofErr w:type="spellStart"/>
      <w:r>
        <w:rPr>
          <w:rFonts w:ascii="Arial" w:hAnsi="Arial" w:cs="Arial"/>
          <w:sz w:val="21"/>
          <w:szCs w:val="21"/>
        </w:rPr>
        <w:t>opţiunea</w:t>
      </w:r>
      <w:proofErr w:type="spellEnd"/>
      <w:r>
        <w:rPr>
          <w:rFonts w:ascii="Arial" w:hAnsi="Arial" w:cs="Arial"/>
          <w:sz w:val="21"/>
          <w:szCs w:val="21"/>
        </w:rPr>
        <w:t xml:space="preserve"> “</w:t>
      </w:r>
      <w:proofErr w:type="spellStart"/>
      <w:r>
        <w:rPr>
          <w:rFonts w:ascii="Arial" w:hAnsi="Arial" w:cs="Arial"/>
          <w:sz w:val="21"/>
          <w:szCs w:val="21"/>
        </w:rPr>
        <w:t>Bullets</w:t>
      </w:r>
      <w:proofErr w:type="spellEnd"/>
      <w:r>
        <w:rPr>
          <w:rFonts w:ascii="Arial" w:hAnsi="Arial" w:cs="Arial"/>
          <w:sz w:val="21"/>
          <w:szCs w:val="21"/>
        </w:rPr>
        <w:t xml:space="preserve">”(Marcatori) </w:t>
      </w:r>
      <w:proofErr w:type="spellStart"/>
      <w:r>
        <w:rPr>
          <w:rFonts w:ascii="Arial" w:hAnsi="Arial" w:cs="Arial"/>
          <w:sz w:val="21"/>
          <w:szCs w:val="21"/>
        </w:rPr>
        <w:t>şi</w:t>
      </w:r>
      <w:proofErr w:type="spellEnd"/>
      <w:r>
        <w:rPr>
          <w:rFonts w:ascii="Arial" w:hAnsi="Arial" w:cs="Arial"/>
          <w:sz w:val="21"/>
          <w:szCs w:val="21"/>
        </w:rPr>
        <w:t xml:space="preserve"> una folosind “Numerotare"</w:t>
      </w:r>
      <w:r>
        <w:rPr>
          <w:rFonts w:ascii="Arial" w:hAnsi="Arial" w:cs="Arial"/>
          <w:sz w:val="21"/>
          <w:szCs w:val="21"/>
        </w:rPr>
        <w:t xml:space="preserve"> particularizata 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 xml:space="preserve">un paragraf </w:t>
      </w:r>
      <w:proofErr w:type="spellStart"/>
      <w:r>
        <w:rPr>
          <w:rFonts w:ascii="Arial" w:hAnsi="Arial" w:cs="Arial"/>
          <w:sz w:val="21"/>
          <w:szCs w:val="21"/>
        </w:rPr>
        <w:t>împărţit</w:t>
      </w:r>
      <w:proofErr w:type="spellEnd"/>
      <w:r>
        <w:rPr>
          <w:rFonts w:ascii="Arial" w:hAnsi="Arial" w:cs="Arial"/>
          <w:sz w:val="21"/>
          <w:szCs w:val="21"/>
        </w:rPr>
        <w:t xml:space="preserve"> pe 2 coloane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 întrerupere de pagină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 “majuscula incorporata” – “</w:t>
      </w:r>
      <w:proofErr w:type="spellStart"/>
      <w:r>
        <w:rPr>
          <w:rFonts w:ascii="Arial" w:hAnsi="Arial" w:cs="Arial"/>
          <w:sz w:val="21"/>
          <w:szCs w:val="21"/>
        </w:rPr>
        <w:t>Drop</w:t>
      </w:r>
      <w:proofErr w:type="spellEnd"/>
      <w:r>
        <w:rPr>
          <w:rFonts w:ascii="Arial" w:hAnsi="Arial" w:cs="Arial"/>
          <w:sz w:val="21"/>
          <w:szCs w:val="21"/>
        </w:rPr>
        <w:t xml:space="preserve"> Cap”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2 note de subsol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3 imagini inserate din calculator sau preluate de pe internet, folosind opțiuni diversificate de formatare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un obiect de tip </w:t>
      </w:r>
      <w:proofErr w:type="spellStart"/>
      <w:r>
        <w:rPr>
          <w:rFonts w:ascii="Arial" w:hAnsi="Arial" w:cs="Arial"/>
          <w:sz w:val="21"/>
          <w:szCs w:val="21"/>
        </w:rPr>
        <w:t>WordArt</w:t>
      </w:r>
      <w:proofErr w:type="spellEnd"/>
    </w:p>
    <w:p w:rsidR="00BA0AFA" w:rsidRP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 diagramă</w:t>
      </w:r>
    </w:p>
    <w:p w:rsidR="00BA0AFA" w:rsidRP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 organigramă (</w:t>
      </w:r>
      <w:proofErr w:type="spellStart"/>
      <w:r>
        <w:rPr>
          <w:rFonts w:ascii="Arial" w:hAnsi="Arial" w:cs="Arial"/>
          <w:sz w:val="21"/>
          <w:szCs w:val="21"/>
        </w:rPr>
        <w:t>smartAt</w:t>
      </w:r>
      <w:proofErr w:type="spellEnd"/>
      <w:r>
        <w:rPr>
          <w:rFonts w:ascii="Arial" w:hAnsi="Arial" w:cs="Arial"/>
          <w:sz w:val="21"/>
          <w:szCs w:val="21"/>
        </w:rPr>
        <w:t>)</w:t>
      </w:r>
    </w:p>
    <w:p w:rsidR="00BA0AFA" w:rsidRDefault="00BA0AFA" w:rsidP="00BA0AF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93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un desen </w:t>
      </w:r>
      <w:proofErr w:type="spellStart"/>
      <w:r>
        <w:rPr>
          <w:rFonts w:ascii="Arial" w:hAnsi="Arial" w:cs="Arial"/>
          <w:sz w:val="21"/>
          <w:szCs w:val="21"/>
        </w:rPr>
        <w:t>alcatuit</w:t>
      </w:r>
      <w:proofErr w:type="spellEnd"/>
      <w:r>
        <w:rPr>
          <w:rFonts w:ascii="Arial" w:hAnsi="Arial" w:cs="Arial"/>
          <w:sz w:val="21"/>
          <w:szCs w:val="21"/>
        </w:rPr>
        <w:t xml:space="preserve"> din forme grupate.</w:t>
      </w:r>
    </w:p>
    <w:p w:rsidR="00C0729F" w:rsidRDefault="00590361">
      <w:pPr>
        <w:numPr>
          <w:ilvl w:val="0"/>
          <w:numId w:val="1"/>
        </w:numPr>
        <w:ind w:hanging="358"/>
      </w:pPr>
      <w:r>
        <w:t>Pr</w:t>
      </w:r>
      <w:r w:rsidR="00BA0AFA">
        <w:t>oiectul</w:t>
      </w:r>
      <w:r w:rsidR="009F682F">
        <w:t xml:space="preserve"> va avea un aspec</w:t>
      </w:r>
      <w:r>
        <w:t xml:space="preserve">t unitar: text, culori, fundal și va respecta regulile generale privind realizarea </w:t>
      </w:r>
      <w:r w:rsidR="00BA0AFA">
        <w:t>unui proiect in Microsoft Word</w:t>
      </w:r>
      <w:r>
        <w:t>.</w:t>
      </w:r>
    </w:p>
    <w:p w:rsidR="00C0729F" w:rsidRDefault="009F682F">
      <w:pPr>
        <w:numPr>
          <w:ilvl w:val="0"/>
          <w:numId w:val="1"/>
        </w:numPr>
        <w:spacing w:after="276"/>
        <w:ind w:hanging="358"/>
      </w:pPr>
      <w:r>
        <w:t xml:space="preserve">Nota finala a proiectului se va calcula in funcție de cerințele de mai sus. </w:t>
      </w:r>
    </w:p>
    <w:p w:rsidR="00C0729F" w:rsidRDefault="009F682F">
      <w:pPr>
        <w:spacing w:after="0"/>
        <w:ind w:left="0" w:firstLine="0"/>
      </w:pPr>
      <w:r>
        <w:rPr>
          <w:b/>
          <w:i/>
          <w:sz w:val="28"/>
        </w:rPr>
        <w:t xml:space="preserve"> </w:t>
      </w:r>
    </w:p>
    <w:p w:rsidR="00C0729F" w:rsidRDefault="009F682F">
      <w:pPr>
        <w:pStyle w:val="Titlu2"/>
      </w:pPr>
      <w:r>
        <w:rPr>
          <w:i/>
        </w:rPr>
        <w:t xml:space="preserve">Anexa: </w:t>
      </w:r>
      <w:r>
        <w:t xml:space="preserve"> TEME PROPUSE </w:t>
      </w:r>
    </w:p>
    <w:p w:rsidR="00C0729F" w:rsidRDefault="009F682F">
      <w:pPr>
        <w:spacing w:after="0"/>
        <w:ind w:left="0" w:firstLine="0"/>
      </w:pPr>
      <w:r>
        <w:rPr>
          <w:b/>
          <w:i/>
          <w:sz w:val="28"/>
        </w:rPr>
        <w:t xml:space="preserve"> </w:t>
      </w:r>
    </w:p>
    <w:tbl>
      <w:tblPr>
        <w:tblStyle w:val="TableGrid"/>
        <w:tblW w:w="8635" w:type="dxa"/>
        <w:tblInd w:w="39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2269"/>
        <w:gridCol w:w="6350"/>
        <w:gridCol w:w="16"/>
      </w:tblGrid>
      <w:tr w:rsidR="00C978F2" w:rsidTr="00C978F2">
        <w:trPr>
          <w:trHeight w:val="83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Disciplina de </w:t>
            </w:r>
            <w:proofErr w:type="spellStart"/>
            <w:r>
              <w:rPr>
                <w:b/>
              </w:rPr>
              <w:t>invatamant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0"/>
              <w:ind w:left="2040" w:firstLine="0"/>
            </w:pPr>
            <w:r>
              <w:rPr>
                <w:b/>
              </w:rPr>
              <w:t xml:space="preserve">Teme propuse </w:t>
            </w:r>
          </w:p>
        </w:tc>
      </w:tr>
      <w:tr w:rsidR="00C978F2" w:rsidTr="00C978F2">
        <w:trPr>
          <w:trHeight w:val="37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 xml:space="preserve">Istorie 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Imperiul Roman;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Stefan cel Mare;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Mihai Viteazul; 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Marea Unire de la 1918; </w:t>
            </w:r>
          </w:p>
        </w:tc>
      </w:tr>
      <w:tr w:rsidR="00C978F2" w:rsidTr="00C978F2">
        <w:trPr>
          <w:trHeight w:val="407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Mari religii: Iudaismul / Budismul / </w:t>
            </w:r>
            <w:proofErr w:type="spellStart"/>
            <w:r>
              <w:t>Creştinismul</w:t>
            </w:r>
            <w:proofErr w:type="spellEnd"/>
            <w:r>
              <w:t xml:space="preserve"> / Islamul;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Mari împărați / regi ai istoriei românilor / universale;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Cele șapte minuni ale lumii antice; </w:t>
            </w:r>
          </w:p>
        </w:tc>
      </w:tr>
      <w:tr w:rsidR="00C978F2" w:rsidTr="00C978F2">
        <w:trPr>
          <w:trHeight w:val="49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spacing w:after="0"/>
              <w:ind w:firstLine="0"/>
            </w:pPr>
            <w:r>
              <w:t xml:space="preserve">Etc;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 xml:space="preserve">Geografie </w:t>
            </w:r>
          </w:p>
        </w:tc>
        <w:tc>
          <w:tcPr>
            <w:tcW w:w="6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Sistemul Solar; </w:t>
            </w:r>
          </w:p>
        </w:tc>
      </w:tr>
      <w:tr w:rsidR="00C978F2" w:rsidTr="009F682F">
        <w:trPr>
          <w:gridAfter w:val="1"/>
          <w:wAfter w:w="16" w:type="dxa"/>
          <w:trHeight w:val="303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Evoluția universului / Terrei;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Tipuri si unități de relief din Romania;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Alcătuirea </w:t>
            </w:r>
            <w:proofErr w:type="spellStart"/>
            <w:r>
              <w:t>şi</w:t>
            </w:r>
            <w:proofErr w:type="spellEnd"/>
            <w:r>
              <w:t xml:space="preserve"> structura atmosferei;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Climatele Terrei;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Apele continentale </w:t>
            </w:r>
            <w:proofErr w:type="spellStart"/>
            <w:r>
              <w:t>şi</w:t>
            </w:r>
            <w:proofErr w:type="spellEnd"/>
            <w:r>
              <w:t xml:space="preserve"> oceanice; </w:t>
            </w:r>
          </w:p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Curiozitati</w:t>
            </w:r>
            <w:proofErr w:type="spellEnd"/>
            <w:r>
              <w:t xml:space="preserve"> si superlative geografice</w:t>
            </w:r>
          </w:p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Rezervații naturale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Clima </w:t>
            </w:r>
            <w:proofErr w:type="spellStart"/>
            <w:r>
              <w:t>şi</w:t>
            </w:r>
            <w:proofErr w:type="spellEnd"/>
            <w:r>
              <w:t xml:space="preserve"> societatea omenească;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Evoluţia</w:t>
            </w:r>
            <w:proofErr w:type="spellEnd"/>
            <w:r>
              <w:t xml:space="preserve"> </w:t>
            </w:r>
            <w:proofErr w:type="spellStart"/>
            <w:r>
              <w:t>vieţii</w:t>
            </w:r>
            <w:proofErr w:type="spellEnd"/>
            <w:r>
              <w:t xml:space="preserve"> pe Terra;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Interacţiunile</w:t>
            </w:r>
            <w:proofErr w:type="spellEnd"/>
            <w:r>
              <w:t xml:space="preserve"> dintre om </w:t>
            </w:r>
            <w:proofErr w:type="spellStart"/>
            <w:r>
              <w:t>şi</w:t>
            </w:r>
            <w:proofErr w:type="spellEnd"/>
            <w:r>
              <w:t xml:space="preserve"> mediul terestru;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Influenta omului asupra ecosistemelor naturale;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Evoluţia</w:t>
            </w:r>
            <w:proofErr w:type="spellEnd"/>
            <w:r>
              <w:t xml:space="preserve"> numerică a </w:t>
            </w:r>
            <w:proofErr w:type="spellStart"/>
            <w:r>
              <w:t>populaţiei</w:t>
            </w:r>
            <w:proofErr w:type="spellEnd"/>
            <w:r>
              <w:t xml:space="preserve">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Tipuri de medii de </w:t>
            </w:r>
            <w:proofErr w:type="spellStart"/>
            <w:r>
              <w:t>viaţă</w:t>
            </w:r>
            <w:proofErr w:type="spellEnd"/>
            <w:r>
              <w:t xml:space="preserve">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Răspândirea geografică a </w:t>
            </w:r>
            <w:proofErr w:type="spellStart"/>
            <w:r>
              <w:t>populaţiei</w:t>
            </w:r>
            <w:proofErr w:type="spellEnd"/>
            <w:r>
              <w:t xml:space="preserve">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Protecţia</w:t>
            </w:r>
            <w:proofErr w:type="spellEnd"/>
            <w:r>
              <w:t xml:space="preserve"> mediului înconjurător; </w:t>
            </w:r>
          </w:p>
          <w:p w:rsidR="009F682F" w:rsidRDefault="009F682F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Tipuri de poluare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Uniunea Europeană  </w:t>
            </w:r>
          </w:p>
          <w:p w:rsidR="009F682F" w:rsidRDefault="009F682F" w:rsidP="009F682F">
            <w:pPr>
              <w:pStyle w:val="Listparagraf"/>
              <w:spacing w:after="0"/>
              <w:ind w:firstLine="0"/>
            </w:pPr>
          </w:p>
        </w:tc>
      </w:tr>
      <w:tr w:rsidR="00C978F2" w:rsidTr="00C978F2">
        <w:trPr>
          <w:trHeight w:val="37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 xml:space="preserve">Informatica / T.I.C. 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Componente hardware ale unui calculator;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Dispozitive periferice (monitoare, de stocare, imprimante, etc);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Componente software (tipuri de programe si exemple);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Sistemul de operare (funcții, clasificări, descrieri, avantaje, etc);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Sistemul Windows;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Viruși si antiviruși;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Aplicații pentru prelucrarea imaginilor / sunetelor / filmelor;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Rețele de calculatoare;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Servicii oferite de rețeaua Internet; </w:t>
            </w:r>
          </w:p>
          <w:p w:rsidR="009F682F" w:rsidRDefault="009F682F" w:rsidP="009F682F">
            <w:pPr>
              <w:pStyle w:val="Listparagraf"/>
              <w:spacing w:after="0"/>
              <w:ind w:firstLine="0"/>
            </w:pPr>
          </w:p>
        </w:tc>
      </w:tr>
      <w:tr w:rsidR="00C978F2" w:rsidTr="00C978F2">
        <w:trPr>
          <w:trHeight w:val="49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spacing w:after="0"/>
              <w:ind w:firstLine="0"/>
            </w:pPr>
            <w:r>
              <w:t xml:space="preserve">Etc; </w:t>
            </w:r>
          </w:p>
        </w:tc>
      </w:tr>
      <w:tr w:rsidR="00C978F2" w:rsidTr="00C978F2">
        <w:trPr>
          <w:trHeight w:val="80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>Limba si literatura romana /universală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Mihai Eminescu; </w:t>
            </w:r>
          </w:p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Ioan Slavici;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Liviu Rebreanu;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Mircea Eliade;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Ion Creanga; </w:t>
            </w:r>
          </w:p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Prezentarea unei cărți</w:t>
            </w:r>
          </w:p>
        </w:tc>
      </w:tr>
      <w:tr w:rsidR="00C978F2" w:rsidTr="009F682F">
        <w:trPr>
          <w:trHeight w:val="1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spacing w:after="0"/>
              <w:ind w:firstLine="0"/>
            </w:pPr>
            <w:r>
              <w:t xml:space="preserve">Etc; </w:t>
            </w:r>
          </w:p>
        </w:tc>
      </w:tr>
      <w:tr w:rsidR="009F682F" w:rsidTr="009F682F">
        <w:trPr>
          <w:trHeight w:val="129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2F" w:rsidRDefault="009F682F">
            <w:pPr>
              <w:spacing w:after="160"/>
              <w:ind w:left="0" w:firstLine="0"/>
            </w:pPr>
            <w:r>
              <w:t>Biologie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Curiozițăți</w:t>
            </w:r>
            <w:proofErr w:type="spellEnd"/>
            <w:r>
              <w:t xml:space="preserve"> din lumea plantelor</w:t>
            </w:r>
          </w:p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Curiozități din lumea animalelor</w:t>
            </w:r>
          </w:p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Plante ocrotite de lege din România/lume</w:t>
            </w:r>
          </w:p>
        </w:tc>
      </w:tr>
    </w:tbl>
    <w:p w:rsidR="00C0729F" w:rsidRDefault="009F682F">
      <w:pPr>
        <w:spacing w:after="0"/>
        <w:ind w:left="720" w:firstLine="0"/>
        <w:jc w:val="both"/>
      </w:pPr>
      <w:r>
        <w:t xml:space="preserve"> </w:t>
      </w:r>
    </w:p>
    <w:sectPr w:rsidR="00C0729F">
      <w:pgSz w:w="11906" w:h="16841"/>
      <w:pgMar w:top="898" w:right="845" w:bottom="1094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60A63"/>
    <w:multiLevelType w:val="hybridMultilevel"/>
    <w:tmpl w:val="65480D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693D6D"/>
    <w:multiLevelType w:val="hybridMultilevel"/>
    <w:tmpl w:val="75F60098"/>
    <w:lvl w:ilvl="0" w:tplc="04180019">
      <w:start w:val="1"/>
      <w:numFmt w:val="lowerLetter"/>
      <w:lvlText w:val="%1."/>
      <w:lvlJc w:val="left"/>
      <w:pPr>
        <w:ind w:left="705"/>
      </w:pPr>
      <w:rPr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AE8C22">
      <w:start w:val="1"/>
      <w:numFmt w:val="lowerLetter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C094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475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CFB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92A03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0C8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16D6D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60022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61A30F5"/>
    <w:multiLevelType w:val="hybridMultilevel"/>
    <w:tmpl w:val="9A86A2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2232C"/>
    <w:multiLevelType w:val="hybridMultilevel"/>
    <w:tmpl w:val="F38AB98C"/>
    <w:lvl w:ilvl="0" w:tplc="B0EE2C5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AE8C22">
      <w:start w:val="1"/>
      <w:numFmt w:val="lowerLetter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C094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475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CFB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92A03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0C8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16D6D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60022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FAF5101"/>
    <w:multiLevelType w:val="multilevel"/>
    <w:tmpl w:val="B94E5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29F"/>
    <w:rsid w:val="00590361"/>
    <w:rsid w:val="009F682F"/>
    <w:rsid w:val="00BA0AFA"/>
    <w:rsid w:val="00C0729F"/>
    <w:rsid w:val="00C9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7C4F8-0552-46E5-8810-DE081E18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2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itlu1">
    <w:name w:val="heading 1"/>
    <w:next w:val="Normal"/>
    <w:link w:val="Titlu1Caracter"/>
    <w:uiPriority w:val="9"/>
    <w:unhideWhenUsed/>
    <w:qFormat/>
    <w:pPr>
      <w:keepNext/>
      <w:keepLines/>
      <w:spacing w:after="238"/>
      <w:ind w:right="1"/>
      <w:jc w:val="center"/>
      <w:outlineLvl w:val="0"/>
    </w:pPr>
    <w:rPr>
      <w:rFonts w:ascii="Arial" w:eastAsia="Arial" w:hAnsi="Arial" w:cs="Arial"/>
      <w:b/>
      <w:color w:val="FF0000"/>
      <w:sz w:val="28"/>
    </w:rPr>
  </w:style>
  <w:style w:type="paragraph" w:styleId="Titlu2">
    <w:name w:val="heading 2"/>
    <w:next w:val="Normal"/>
    <w:link w:val="Titlu2Caracter"/>
    <w:uiPriority w:val="9"/>
    <w:unhideWhenUsed/>
    <w:qFormat/>
    <w:pPr>
      <w:keepNext/>
      <w:keepLines/>
      <w:spacing w:after="254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BA0A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Titlu1Caracter">
    <w:name w:val="Titlu 1 Caracter"/>
    <w:link w:val="Titlu1"/>
    <w:rPr>
      <w:rFonts w:ascii="Arial" w:eastAsia="Arial" w:hAnsi="Arial" w:cs="Arial"/>
      <w:b/>
      <w:color w:val="FF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f">
    <w:name w:val="List Paragraph"/>
    <w:basedOn w:val="Normal"/>
    <w:uiPriority w:val="34"/>
    <w:qFormat/>
    <w:rsid w:val="00C978F2"/>
    <w:pPr>
      <w:ind w:left="720"/>
      <w:contextualSpacing/>
    </w:p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BA0AFA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3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Subiectul nr</vt:lpstr>
    </vt:vector>
  </TitlesOfParts>
  <Company>Unitate Scolara</Company>
  <LinksUpToDate>false</LinksUpToDate>
  <CharactersWithSpaces>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Subiectul nr</dc:title>
  <dc:subject/>
  <dc:creator>cicilina</dc:creator>
  <cp:keywords/>
  <cp:lastModifiedBy>Iulia</cp:lastModifiedBy>
  <cp:revision>2</cp:revision>
  <dcterms:created xsi:type="dcterms:W3CDTF">2015-12-02T20:45:00Z</dcterms:created>
  <dcterms:modified xsi:type="dcterms:W3CDTF">2015-12-02T20:45:00Z</dcterms:modified>
</cp:coreProperties>
</file>